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600" w:rsidRDefault="00BA2600" w:rsidP="00E05658">
      <w:pPr>
        <w:pStyle w:val="a3"/>
        <w:ind w:right="-426"/>
        <w:jc w:val="center"/>
        <w:rPr>
          <w:sz w:val="48"/>
          <w:szCs w:val="48"/>
        </w:rPr>
      </w:pPr>
    </w:p>
    <w:p w:rsidR="005138F8" w:rsidRPr="00230585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230585">
        <w:rPr>
          <w:sz w:val="32"/>
          <w:szCs w:val="32"/>
        </w:rPr>
        <w:t>СОВЕТ ДЕПУТАТОВ</w:t>
      </w:r>
    </w:p>
    <w:p w:rsidR="005138F8" w:rsidRPr="00230585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230585">
        <w:rPr>
          <w:sz w:val="32"/>
          <w:szCs w:val="32"/>
        </w:rPr>
        <w:t>ГОРОДСКОГО ПОСЕЛЕНИЯ ИГРИМ</w:t>
      </w:r>
    </w:p>
    <w:p w:rsidR="005138F8" w:rsidRPr="00230585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230585">
        <w:rPr>
          <w:sz w:val="28"/>
          <w:szCs w:val="28"/>
        </w:rPr>
        <w:t>Березовского района</w:t>
      </w:r>
    </w:p>
    <w:p w:rsidR="005138F8" w:rsidRPr="00230585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230585">
        <w:rPr>
          <w:sz w:val="28"/>
          <w:szCs w:val="28"/>
        </w:rPr>
        <w:t>Ханты-Мансийского автономного округа-Югры</w:t>
      </w:r>
    </w:p>
    <w:p w:rsidR="005138F8" w:rsidRPr="00230585" w:rsidRDefault="005138F8" w:rsidP="00E05658">
      <w:pPr>
        <w:pStyle w:val="2"/>
        <w:ind w:right="-426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23058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E05658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E05658">
      <w:pPr>
        <w:pStyle w:val="a3"/>
        <w:ind w:right="-426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BA2600">
        <w:rPr>
          <w:sz w:val="28"/>
          <w:szCs w:val="28"/>
        </w:rPr>
        <w:t>« 10</w:t>
      </w:r>
      <w:proofErr w:type="gramEnd"/>
      <w:r w:rsidR="00BA2600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BA2600">
        <w:rPr>
          <w:sz w:val="28"/>
          <w:szCs w:val="28"/>
        </w:rPr>
        <w:t xml:space="preserve">марта 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882EF4">
        <w:rPr>
          <w:sz w:val="28"/>
          <w:szCs w:val="28"/>
        </w:rPr>
        <w:t>3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230585">
        <w:rPr>
          <w:sz w:val="28"/>
          <w:szCs w:val="28"/>
        </w:rPr>
        <w:tab/>
      </w:r>
      <w:r w:rsidR="00BA2600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BA2600">
        <w:rPr>
          <w:sz w:val="28"/>
          <w:szCs w:val="28"/>
        </w:rPr>
        <w:t>307</w:t>
      </w:r>
    </w:p>
    <w:p w:rsidR="005138F8" w:rsidRDefault="005138F8" w:rsidP="00E05658">
      <w:pPr>
        <w:pStyle w:val="a3"/>
        <w:ind w:right="-426"/>
        <w:rPr>
          <w:sz w:val="28"/>
          <w:szCs w:val="28"/>
        </w:rPr>
      </w:pP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right="5670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96553C">
        <w:rPr>
          <w:sz w:val="28"/>
          <w:szCs w:val="28"/>
        </w:rPr>
        <w:t>29 декабря 2022</w:t>
      </w:r>
      <w:r w:rsidR="0096553C" w:rsidRPr="00AD14AF">
        <w:rPr>
          <w:sz w:val="28"/>
          <w:szCs w:val="28"/>
        </w:rPr>
        <w:t xml:space="preserve"> года № </w:t>
      </w:r>
      <w:r w:rsidR="0096553C">
        <w:rPr>
          <w:sz w:val="28"/>
          <w:szCs w:val="28"/>
        </w:rPr>
        <w:t>286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>родского поселения Игрим на 2023 год и на плановый период 2024</w:t>
      </w:r>
      <w:r w:rsidR="0096553C" w:rsidRPr="00AD14AF">
        <w:rPr>
          <w:sz w:val="28"/>
          <w:szCs w:val="28"/>
        </w:rPr>
        <w:t xml:space="preserve"> и 202</w:t>
      </w:r>
      <w:r w:rsidR="0096553C">
        <w:rPr>
          <w:sz w:val="28"/>
          <w:szCs w:val="28"/>
        </w:rPr>
        <w:t>5</w:t>
      </w:r>
      <w:r w:rsidR="0096553C" w:rsidRPr="00AD14AF">
        <w:rPr>
          <w:sz w:val="28"/>
          <w:szCs w:val="28"/>
        </w:rPr>
        <w:t xml:space="preserve"> годов»</w:t>
      </w:r>
    </w:p>
    <w:p w:rsidR="00F754A9" w:rsidRPr="00CA533F" w:rsidRDefault="00F754A9" w:rsidP="00230585">
      <w:pPr>
        <w:shd w:val="clear" w:color="auto" w:fill="FFFFFF"/>
        <w:autoSpaceDE w:val="0"/>
        <w:autoSpaceDN w:val="0"/>
        <w:adjustRightInd w:val="0"/>
        <w:ind w:right="-142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</w:t>
      </w:r>
      <w:r w:rsidR="00230585">
        <w:rPr>
          <w:color w:val="000000"/>
          <w:sz w:val="28"/>
          <w:szCs w:val="28"/>
        </w:rPr>
        <w:t xml:space="preserve">тава городского поселения Игрим, </w:t>
      </w:r>
    </w:p>
    <w:p w:rsidR="00230585" w:rsidRPr="00CA533F" w:rsidRDefault="00230585" w:rsidP="002305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Pr="00CA533F" w:rsidRDefault="005138F8" w:rsidP="00230585">
      <w:pPr>
        <w:shd w:val="clear" w:color="auto" w:fill="FFFFFF"/>
        <w:autoSpaceDE w:val="0"/>
        <w:autoSpaceDN w:val="0"/>
        <w:adjustRightInd w:val="0"/>
        <w:spacing w:after="24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</w:t>
      </w:r>
      <w:r w:rsidR="0096553C" w:rsidRPr="0096553C">
        <w:rPr>
          <w:bCs/>
          <w:color w:val="000000"/>
          <w:sz w:val="28"/>
          <w:szCs w:val="28"/>
        </w:rPr>
        <w:t>от 29 декабря 2022 года № 286 «О бюджете городского поселения Игрим на 2023 год и на плановый период 2024 и 2025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F754A9" w:rsidRPr="005A30C7" w:rsidRDefault="005138F8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882EF4" w:rsidRPr="00882EF4">
        <w:rPr>
          <w:sz w:val="28"/>
          <w:szCs w:val="28"/>
        </w:rPr>
        <w:t>1</w:t>
      </w:r>
      <w:r w:rsidR="00882EF4">
        <w:rPr>
          <w:sz w:val="28"/>
          <w:szCs w:val="28"/>
        </w:rPr>
        <w:t>48 </w:t>
      </w:r>
      <w:r w:rsidR="00882EF4" w:rsidRPr="00882EF4">
        <w:rPr>
          <w:sz w:val="28"/>
          <w:szCs w:val="28"/>
        </w:rPr>
        <w:t>365,9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882EF4">
        <w:rPr>
          <w:sz w:val="28"/>
          <w:szCs w:val="28"/>
        </w:rPr>
        <w:t>101</w:t>
      </w:r>
      <w:r w:rsidR="00F754A9">
        <w:rPr>
          <w:sz w:val="28"/>
          <w:szCs w:val="28"/>
        </w:rPr>
        <w:t> </w:t>
      </w:r>
      <w:r w:rsidR="00882EF4">
        <w:rPr>
          <w:sz w:val="28"/>
          <w:szCs w:val="28"/>
        </w:rPr>
        <w:t>019</w:t>
      </w:r>
      <w:r w:rsidR="00F754A9">
        <w:rPr>
          <w:sz w:val="28"/>
          <w:szCs w:val="28"/>
        </w:rPr>
        <w:t>,</w:t>
      </w:r>
      <w:r w:rsidR="00882EF4">
        <w:rPr>
          <w:sz w:val="28"/>
          <w:szCs w:val="28"/>
        </w:rPr>
        <w:t>7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F754A9" w:rsidRPr="005A30C7" w:rsidRDefault="00F754A9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882EF4" w:rsidRPr="00882EF4">
        <w:rPr>
          <w:sz w:val="28"/>
          <w:szCs w:val="28"/>
        </w:rPr>
        <w:t>159 102,3</w:t>
      </w:r>
      <w:r w:rsidR="00882EF4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:rsidR="00CC3E0E" w:rsidRDefault="00F754A9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882EF4" w:rsidRPr="00882EF4">
        <w:rPr>
          <w:sz w:val="28"/>
          <w:szCs w:val="28"/>
        </w:rPr>
        <w:t xml:space="preserve">10 736,4 </w:t>
      </w:r>
      <w:r w:rsidRPr="005A30C7">
        <w:rPr>
          <w:sz w:val="28"/>
          <w:szCs w:val="28"/>
        </w:rPr>
        <w:t>тыс. рублей;</w:t>
      </w:r>
      <w:r w:rsidR="00EF4C2C"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CC3E0E" w:rsidRPr="00140FF3" w:rsidRDefault="00CC3E0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>
        <w:rPr>
          <w:sz w:val="28"/>
          <w:szCs w:val="28"/>
        </w:rPr>
        <w:t>.2. Абзац 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CC3E0E" w:rsidRDefault="00CC3E0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82EF4">
        <w:rPr>
          <w:sz w:val="28"/>
          <w:szCs w:val="28"/>
        </w:rPr>
        <w:t>на 2023</w:t>
      </w:r>
      <w:r w:rsidRPr="00CC3E0E">
        <w:rPr>
          <w:sz w:val="28"/>
          <w:szCs w:val="28"/>
        </w:rPr>
        <w:t xml:space="preserve"> год в с</w:t>
      </w:r>
      <w:r w:rsidR="00882EF4">
        <w:rPr>
          <w:sz w:val="28"/>
          <w:szCs w:val="28"/>
        </w:rPr>
        <w:t>умме 17 819,0</w:t>
      </w:r>
      <w:r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CC3E0E">
        <w:rPr>
          <w:sz w:val="28"/>
          <w:szCs w:val="28"/>
        </w:rPr>
        <w:t>.3. Абзац 2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112CF7" w:rsidRDefault="00D209DD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0E15">
        <w:rPr>
          <w:sz w:val="28"/>
          <w:szCs w:val="28"/>
        </w:rPr>
        <w:t>на 2023 год 101 019,7</w:t>
      </w:r>
      <w:r w:rsidR="00112CF7" w:rsidRPr="00112CF7">
        <w:rPr>
          <w:sz w:val="28"/>
          <w:szCs w:val="28"/>
        </w:rPr>
        <w:t xml:space="preserve"> тыс. рублей, в том числе: дотации, получаемые из бюджет</w:t>
      </w:r>
      <w:r w:rsidR="00C50E15">
        <w:rPr>
          <w:sz w:val="28"/>
          <w:szCs w:val="28"/>
        </w:rPr>
        <w:t>а Березовского района в сумме 74 681,4</w:t>
      </w:r>
      <w:r w:rsidR="00112CF7" w:rsidRPr="00112CF7">
        <w:rPr>
          <w:sz w:val="28"/>
          <w:szCs w:val="28"/>
        </w:rPr>
        <w:t xml:space="preserve"> тыс. рублей, согласно приложению 13 к настоящему решению;</w:t>
      </w:r>
      <w:r w:rsidR="005138F8" w:rsidRPr="00140FF3"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112CF7" w:rsidRPr="00140FF3" w:rsidRDefault="00112CF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D839CA">
        <w:rPr>
          <w:sz w:val="28"/>
          <w:szCs w:val="28"/>
        </w:rPr>
        <w:t>.4. Пункт</w:t>
      </w:r>
      <w:r>
        <w:rPr>
          <w:sz w:val="28"/>
          <w:szCs w:val="28"/>
        </w:rPr>
        <w:t xml:space="preserve"> </w:t>
      </w:r>
      <w:r w:rsidR="00D839CA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86591E" w:rsidRDefault="00112CF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839CA" w:rsidRPr="00D839CA">
        <w:rPr>
          <w:sz w:val="28"/>
          <w:szCs w:val="28"/>
        </w:rPr>
        <w:t>4.</w:t>
      </w:r>
      <w:r w:rsidR="00D839CA" w:rsidRPr="00D839CA">
        <w:rPr>
          <w:sz w:val="28"/>
          <w:szCs w:val="28"/>
        </w:rPr>
        <w:tab/>
        <w:t>Утвердить общий объем субвенций в 2023 году, получаемых из бюджета Березовского района на исполнение отдельных государствен</w:t>
      </w:r>
      <w:r w:rsidR="00D839CA">
        <w:rPr>
          <w:sz w:val="28"/>
          <w:szCs w:val="28"/>
        </w:rPr>
        <w:t>ных полномочий в размере 1 425,9</w:t>
      </w:r>
      <w:r w:rsidR="00D839CA" w:rsidRPr="00D839CA">
        <w:rPr>
          <w:sz w:val="28"/>
          <w:szCs w:val="28"/>
        </w:rPr>
        <w:t xml:space="preserve"> тыс. рублей, согласно приложению 17 к настоящему решению</w:t>
      </w:r>
      <w:r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CC51A7" w:rsidRDefault="00915B7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424E">
        <w:rPr>
          <w:sz w:val="28"/>
          <w:szCs w:val="28"/>
        </w:rPr>
        <w:t>5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1.6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</w:t>
      </w:r>
      <w:r>
        <w:rPr>
          <w:color w:val="000000"/>
          <w:sz w:val="28"/>
          <w:szCs w:val="28"/>
        </w:rPr>
        <w:t>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>
        <w:rPr>
          <w:color w:val="000000"/>
          <w:sz w:val="28"/>
          <w:szCs w:val="28"/>
        </w:rPr>
        <w:t>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230585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1.8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75424E">
        <w:rPr>
          <w:sz w:val="28"/>
          <w:szCs w:val="28"/>
        </w:rPr>
        <w:t>9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75424E">
        <w:rPr>
          <w:color w:val="000000"/>
          <w:sz w:val="28"/>
          <w:szCs w:val="28"/>
        </w:rPr>
        <w:t>дского поселения Игрим на 2023</w:t>
      </w:r>
      <w:r w:rsidR="00C36C3E">
        <w:rPr>
          <w:color w:val="000000"/>
          <w:sz w:val="28"/>
          <w:szCs w:val="28"/>
        </w:rPr>
        <w:t xml:space="preserve">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11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75424E">
        <w:rPr>
          <w:color w:val="000000"/>
          <w:sz w:val="28"/>
          <w:szCs w:val="28"/>
        </w:rPr>
        <w:t>дского поступления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12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75424E">
        <w:rPr>
          <w:color w:val="000000"/>
          <w:sz w:val="28"/>
          <w:szCs w:val="28"/>
        </w:rPr>
        <w:t>иложение 17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75424E" w:rsidRPr="0075424E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2023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Pr="00140FF3" w:rsidRDefault="00E6207B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="00C36C3E">
        <w:rPr>
          <w:color w:val="000000"/>
          <w:sz w:val="28"/>
          <w:szCs w:val="28"/>
        </w:rPr>
        <w:t>. 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</w:t>
      </w:r>
      <w:r w:rsidR="00865470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год» изложить </w:t>
      </w:r>
      <w:r w:rsidR="00C36C3E">
        <w:rPr>
          <w:color w:val="000000"/>
          <w:sz w:val="28"/>
          <w:szCs w:val="28"/>
        </w:rPr>
        <w:t>в редакции согласно приложению 10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2305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98"/>
      </w:tblGrid>
      <w:tr w:rsidR="00230585" w:rsidTr="00BA2600">
        <w:tc>
          <w:tcPr>
            <w:tcW w:w="4536" w:type="dxa"/>
          </w:tcPr>
          <w:p w:rsidR="00230585" w:rsidRDefault="00230585" w:rsidP="00BA26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161B">
              <w:rPr>
                <w:sz w:val="28"/>
                <w:szCs w:val="28"/>
              </w:rPr>
              <w:t>Председатель Совета поселения</w:t>
            </w:r>
          </w:p>
          <w:p w:rsidR="00230585" w:rsidRDefault="00230585" w:rsidP="002305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BA2600" w:rsidRDefault="00BA2600" w:rsidP="00BA2600">
            <w:pPr>
              <w:autoSpaceDE w:val="0"/>
              <w:autoSpaceDN w:val="0"/>
              <w:adjustRightInd w:val="0"/>
              <w:ind w:firstLine="2444"/>
              <w:jc w:val="both"/>
              <w:rPr>
                <w:sz w:val="28"/>
                <w:szCs w:val="28"/>
              </w:rPr>
            </w:pPr>
          </w:p>
          <w:p w:rsidR="00230585" w:rsidRDefault="00230585" w:rsidP="00BA2600">
            <w:pPr>
              <w:autoSpaceDE w:val="0"/>
              <w:autoSpaceDN w:val="0"/>
              <w:adjustRightInd w:val="0"/>
              <w:ind w:firstLine="2444"/>
              <w:jc w:val="both"/>
              <w:rPr>
                <w:color w:val="000000"/>
                <w:sz w:val="28"/>
                <w:szCs w:val="28"/>
              </w:rPr>
            </w:pPr>
            <w:r w:rsidRPr="002D161B">
              <w:rPr>
                <w:sz w:val="28"/>
                <w:szCs w:val="28"/>
              </w:rPr>
              <w:t>И.Н. Дудка</w:t>
            </w:r>
          </w:p>
        </w:tc>
        <w:tc>
          <w:tcPr>
            <w:tcW w:w="5098" w:type="dxa"/>
          </w:tcPr>
          <w:p w:rsidR="00230585" w:rsidRDefault="00230585" w:rsidP="00230585">
            <w:pPr>
              <w:autoSpaceDE w:val="0"/>
              <w:autoSpaceDN w:val="0"/>
              <w:adjustRightInd w:val="0"/>
              <w:ind w:firstLine="14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2D161B">
              <w:rPr>
                <w:sz w:val="28"/>
                <w:szCs w:val="28"/>
              </w:rPr>
              <w:t xml:space="preserve"> городского поселения</w:t>
            </w:r>
          </w:p>
          <w:p w:rsidR="00230585" w:rsidRDefault="00230585" w:rsidP="002305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A2600" w:rsidRDefault="00BA2600" w:rsidP="00230585">
            <w:pPr>
              <w:autoSpaceDE w:val="0"/>
              <w:autoSpaceDN w:val="0"/>
              <w:adjustRightInd w:val="0"/>
              <w:ind w:firstLine="3436"/>
              <w:jc w:val="both"/>
              <w:rPr>
                <w:sz w:val="28"/>
                <w:szCs w:val="28"/>
              </w:rPr>
            </w:pPr>
          </w:p>
          <w:p w:rsidR="00230585" w:rsidRDefault="00230585" w:rsidP="00230585">
            <w:pPr>
              <w:autoSpaceDE w:val="0"/>
              <w:autoSpaceDN w:val="0"/>
              <w:adjustRightInd w:val="0"/>
              <w:ind w:firstLine="3436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Т.А. Грудо</w:t>
            </w:r>
          </w:p>
        </w:tc>
      </w:tr>
    </w:tbl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sectPr w:rsidR="00230585" w:rsidSect="00230585">
      <w:pgSz w:w="11906" w:h="16838"/>
      <w:pgMar w:top="284" w:right="566" w:bottom="284" w:left="1134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0E5699"/>
    <w:rsid w:val="00103A5C"/>
    <w:rsid w:val="00112CF7"/>
    <w:rsid w:val="00141479"/>
    <w:rsid w:val="001B023F"/>
    <w:rsid w:val="00230585"/>
    <w:rsid w:val="00261CC2"/>
    <w:rsid w:val="00285A8D"/>
    <w:rsid w:val="00365CEA"/>
    <w:rsid w:val="003837CD"/>
    <w:rsid w:val="00394FF8"/>
    <w:rsid w:val="003D089B"/>
    <w:rsid w:val="004F128D"/>
    <w:rsid w:val="005138F8"/>
    <w:rsid w:val="005C54A4"/>
    <w:rsid w:val="00601CC8"/>
    <w:rsid w:val="0065407E"/>
    <w:rsid w:val="0074124F"/>
    <w:rsid w:val="0075424E"/>
    <w:rsid w:val="007B7925"/>
    <w:rsid w:val="008056EB"/>
    <w:rsid w:val="008130FD"/>
    <w:rsid w:val="00865470"/>
    <w:rsid w:val="0086591E"/>
    <w:rsid w:val="00882EF4"/>
    <w:rsid w:val="008B3E00"/>
    <w:rsid w:val="008E783F"/>
    <w:rsid w:val="00915B77"/>
    <w:rsid w:val="00922C0E"/>
    <w:rsid w:val="0096553C"/>
    <w:rsid w:val="0098293D"/>
    <w:rsid w:val="009D36A0"/>
    <w:rsid w:val="009E4F33"/>
    <w:rsid w:val="00A63568"/>
    <w:rsid w:val="00AA3BE6"/>
    <w:rsid w:val="00AC23C8"/>
    <w:rsid w:val="00AF769C"/>
    <w:rsid w:val="00B17C46"/>
    <w:rsid w:val="00BA2600"/>
    <w:rsid w:val="00C36C3E"/>
    <w:rsid w:val="00C50E15"/>
    <w:rsid w:val="00C8688C"/>
    <w:rsid w:val="00CB0125"/>
    <w:rsid w:val="00CC3E0E"/>
    <w:rsid w:val="00CC51A7"/>
    <w:rsid w:val="00D209DD"/>
    <w:rsid w:val="00D839CA"/>
    <w:rsid w:val="00DB4136"/>
    <w:rsid w:val="00E05658"/>
    <w:rsid w:val="00E6207B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F3B50-1168-4569-8E49-F0BF28E8D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43</cp:revision>
  <cp:lastPrinted>2023-03-14T07:18:00Z</cp:lastPrinted>
  <dcterms:created xsi:type="dcterms:W3CDTF">2020-03-15T11:30:00Z</dcterms:created>
  <dcterms:modified xsi:type="dcterms:W3CDTF">2023-03-14T07:19:00Z</dcterms:modified>
</cp:coreProperties>
</file>